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41E" w:rsidRDefault="00E1241E" w:rsidP="000B7D7D">
      <w:pPr>
        <w:jc w:val="center"/>
        <w:outlineLvl w:val="1"/>
        <w:rPr>
          <w:rFonts w:ascii="Times New Roman" w:hAnsi="Times New Roman" w:cs="Times New Roman"/>
          <w:b/>
          <w:bCs/>
          <w:color w:val="454141"/>
          <w:sz w:val="24"/>
          <w:szCs w:val="24"/>
        </w:rPr>
      </w:pPr>
      <w:r w:rsidRPr="00E7168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-110490</wp:posOffset>
            </wp:positionV>
            <wp:extent cx="563880" cy="638175"/>
            <wp:effectExtent l="1905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B7D7D" w:rsidRPr="000B7D7D" w:rsidRDefault="000B7D7D" w:rsidP="000B7D7D">
      <w:pPr>
        <w:jc w:val="center"/>
        <w:outlineLvl w:val="1"/>
        <w:rPr>
          <w:rFonts w:ascii="Times New Roman" w:hAnsi="Times New Roman" w:cs="Times New Roman"/>
          <w:b/>
          <w:bCs/>
          <w:color w:val="454141"/>
          <w:sz w:val="24"/>
          <w:szCs w:val="24"/>
        </w:rPr>
      </w:pPr>
    </w:p>
    <w:p w:rsidR="00E1241E" w:rsidRPr="000B7D7D" w:rsidRDefault="00E1241E" w:rsidP="000B7D7D">
      <w:pPr>
        <w:spacing w:after="0"/>
        <w:jc w:val="center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B7D7D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АДМИНИСТРАЦИЯ</w:t>
      </w:r>
      <w:r w:rsidRPr="000B7D7D">
        <w:rPr>
          <w:rFonts w:ascii="Times New Roman" w:hAnsi="Times New Roman" w:cs="Times New Roman"/>
          <w:bCs/>
          <w:color w:val="000000"/>
          <w:sz w:val="24"/>
          <w:szCs w:val="24"/>
        </w:rPr>
        <w:br/>
        <w:t>КРАСНОЗНАМЕНСКОГО СЕЛЬСКОГО ПОСЕЛЕНИЯ</w:t>
      </w:r>
      <w:r w:rsidRPr="000B7D7D">
        <w:rPr>
          <w:rFonts w:ascii="Times New Roman" w:hAnsi="Times New Roman" w:cs="Times New Roman"/>
          <w:bCs/>
          <w:color w:val="000000"/>
          <w:sz w:val="24"/>
          <w:szCs w:val="24"/>
        </w:rPr>
        <w:br/>
        <w:t>КРАСНОГВАРДЕЙСКОГО РАЙОНА</w:t>
      </w:r>
    </w:p>
    <w:p w:rsidR="00E1241E" w:rsidRPr="000B7D7D" w:rsidRDefault="00E1241E" w:rsidP="00050594">
      <w:pPr>
        <w:jc w:val="center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B7D7D">
        <w:rPr>
          <w:rFonts w:ascii="Times New Roman" w:hAnsi="Times New Roman" w:cs="Times New Roman"/>
          <w:bCs/>
          <w:color w:val="000000"/>
          <w:sz w:val="24"/>
          <w:szCs w:val="24"/>
        </w:rPr>
        <w:t>РЕСПУБЛИКИ КРЫМ</w:t>
      </w:r>
    </w:p>
    <w:p w:rsidR="00E1241E" w:rsidRPr="000B7D7D" w:rsidRDefault="003816F6" w:rsidP="003816F6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B7D7D">
        <w:rPr>
          <w:rFonts w:ascii="Times New Roman" w:eastAsia="Calibri" w:hAnsi="Times New Roman" w:cs="Times New Roman"/>
          <w:bCs/>
          <w:sz w:val="24"/>
          <w:szCs w:val="24"/>
        </w:rPr>
        <w:t>ПОСТАНОВЛЕНИЕ</w:t>
      </w:r>
    </w:p>
    <w:p w:rsidR="00E1241E" w:rsidRPr="00E17A51" w:rsidRDefault="00E1241E" w:rsidP="00E1241E">
      <w:pPr>
        <w:pStyle w:val="a3"/>
        <w:spacing w:before="0" w:beforeAutospacing="0" w:after="0" w:afterAutospacing="0" w:line="270" w:lineRule="atLeast"/>
        <w:rPr>
          <w:color w:val="000000"/>
          <w:sz w:val="20"/>
          <w:szCs w:val="20"/>
        </w:rPr>
      </w:pPr>
      <w:r w:rsidRPr="00E17A51">
        <w:rPr>
          <w:color w:val="000000"/>
          <w:sz w:val="20"/>
          <w:szCs w:val="20"/>
        </w:rPr>
        <w:t> </w:t>
      </w:r>
    </w:p>
    <w:p w:rsidR="00E1241E" w:rsidRPr="009E73B8" w:rsidRDefault="00D643B3" w:rsidP="00E1241E">
      <w:pPr>
        <w:pStyle w:val="a3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</w:t>
      </w:r>
      <w:r w:rsidR="0032148F">
        <w:rPr>
          <w:color w:val="000000"/>
          <w:sz w:val="28"/>
          <w:szCs w:val="28"/>
        </w:rPr>
        <w:t xml:space="preserve"> марта  2016</w:t>
      </w:r>
      <w:r w:rsidR="00E1241E" w:rsidRPr="009E73B8">
        <w:rPr>
          <w:color w:val="000000"/>
          <w:sz w:val="28"/>
          <w:szCs w:val="28"/>
        </w:rPr>
        <w:t xml:space="preserve"> г.                                                                       П  № </w:t>
      </w:r>
      <w:r>
        <w:rPr>
          <w:color w:val="000000"/>
          <w:sz w:val="28"/>
          <w:szCs w:val="28"/>
        </w:rPr>
        <w:t>29</w:t>
      </w:r>
    </w:p>
    <w:p w:rsidR="00E1241E" w:rsidRPr="009E73B8" w:rsidRDefault="00E1241E" w:rsidP="00E1241E">
      <w:pPr>
        <w:pStyle w:val="a3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9E73B8">
        <w:rPr>
          <w:color w:val="000000"/>
          <w:sz w:val="28"/>
          <w:szCs w:val="28"/>
        </w:rPr>
        <w:t>с. Краснознаменка</w:t>
      </w:r>
    </w:p>
    <w:p w:rsidR="00E1241E" w:rsidRPr="009E73B8" w:rsidRDefault="00E1241E" w:rsidP="00E1241E">
      <w:pPr>
        <w:pStyle w:val="a3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9E73B8">
        <w:rPr>
          <w:color w:val="000000"/>
          <w:sz w:val="28"/>
          <w:szCs w:val="28"/>
        </w:rPr>
        <w:t> </w:t>
      </w:r>
    </w:p>
    <w:p w:rsidR="00F616BC" w:rsidRDefault="00F616BC" w:rsidP="002D62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определении органа местного </w:t>
      </w:r>
    </w:p>
    <w:p w:rsidR="00F616BC" w:rsidRDefault="00F616BC" w:rsidP="002D62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самоуправления уполномоченного на </w:t>
      </w:r>
    </w:p>
    <w:p w:rsidR="00F616BC" w:rsidRDefault="00F616BC" w:rsidP="002D62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нормативно-правового </w:t>
      </w:r>
    </w:p>
    <w:p w:rsidR="00E1241E" w:rsidRPr="009E73B8" w:rsidRDefault="00F616BC" w:rsidP="002D62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лирования в сфере закупок</w:t>
      </w:r>
    </w:p>
    <w:p w:rsidR="00E1241E" w:rsidRPr="009E73B8" w:rsidRDefault="00E1241E" w:rsidP="002D62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73B8" w:rsidRPr="009E73B8" w:rsidRDefault="00C34040" w:rsidP="002D62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</w:t>
      </w:r>
      <w:r w:rsidR="003816F6" w:rsidRPr="009E7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</w:t>
      </w:r>
      <w:r w:rsidR="00F61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статьи 3 Федерального закона от 05.04.2013 года № 44-ФЗ "О контрактной системе в сфере закупок товаров, работ, услуг для обесп</w:t>
      </w:r>
      <w:r w:rsidR="00F61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61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чения государственных и муниципальных нужд", администрация Краснознаме</w:t>
      </w:r>
      <w:r w:rsidR="00F61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F61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сельского поселения  </w:t>
      </w:r>
    </w:p>
    <w:p w:rsidR="00F616BC" w:rsidRDefault="00F616BC" w:rsidP="00F616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4040" w:rsidRPr="009E73B8" w:rsidRDefault="009E73B8" w:rsidP="003A5E43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</w:t>
      </w:r>
      <w:r w:rsidR="00F61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</w:t>
      </w:r>
    </w:p>
    <w:p w:rsidR="00F616BC" w:rsidRDefault="00F616BC" w:rsidP="00F6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1F50" w:rsidRPr="009E7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администрация Краснознаменского сельского поселения</w:t>
      </w:r>
      <w:r w:rsidRPr="00F61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уполномоченным органом на осуществление нормативно-правового регулиров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в сфере закупок</w:t>
      </w:r>
      <w:r w:rsidRPr="00F61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товаров, работ, услуг для обеспечения государственных и муниципальных нужд на территории Краснознаменского сельского поселения Красн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гвардейского района Республики Крым.</w:t>
      </w:r>
    </w:p>
    <w:p w:rsidR="00F616BC" w:rsidRPr="00F616BC" w:rsidRDefault="00F616BC" w:rsidP="00F616B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</w:t>
      </w:r>
      <w:r w:rsidRPr="00F616BC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обнародованию на официальном сайте муниципального образования Краснознаменское сельское п</w:t>
      </w:r>
      <w:r w:rsidRPr="00F616BC">
        <w:rPr>
          <w:rFonts w:ascii="Times New Roman" w:hAnsi="Times New Roman" w:cs="Times New Roman"/>
          <w:sz w:val="28"/>
          <w:szCs w:val="28"/>
        </w:rPr>
        <w:t>о</w:t>
      </w:r>
      <w:r w:rsidRPr="00F616BC">
        <w:rPr>
          <w:rFonts w:ascii="Times New Roman" w:hAnsi="Times New Roman" w:cs="Times New Roman"/>
          <w:sz w:val="28"/>
          <w:szCs w:val="28"/>
        </w:rPr>
        <w:t xml:space="preserve">селение Красногвардейского района республики Крым  </w:t>
      </w:r>
      <w:hyperlink r:id="rId6" w:history="1">
        <w:r w:rsidRPr="00F616BC">
          <w:rPr>
            <w:rStyle w:val="a7"/>
            <w:rFonts w:ascii="Times New Roman" w:hAnsi="Times New Roman" w:cs="Times New Roman"/>
            <w:sz w:val="28"/>
            <w:szCs w:val="28"/>
          </w:rPr>
          <w:t>http://krasnoznam.ru/</w:t>
        </w:r>
      </w:hyperlink>
      <w:r w:rsidRPr="00F616BC">
        <w:rPr>
          <w:rFonts w:ascii="Times New Roman" w:hAnsi="Times New Roman" w:cs="Times New Roman"/>
          <w:sz w:val="28"/>
          <w:szCs w:val="28"/>
        </w:rPr>
        <w:t xml:space="preserve"> и на информационном стенде администрации Краснознаменского сельского пос</w:t>
      </w:r>
      <w:r w:rsidRPr="00F616BC">
        <w:rPr>
          <w:rFonts w:ascii="Times New Roman" w:hAnsi="Times New Roman" w:cs="Times New Roman"/>
          <w:sz w:val="28"/>
          <w:szCs w:val="28"/>
        </w:rPr>
        <w:t>е</w:t>
      </w:r>
      <w:r w:rsidRPr="00F616BC">
        <w:rPr>
          <w:rFonts w:ascii="Times New Roman" w:hAnsi="Times New Roman" w:cs="Times New Roman"/>
          <w:sz w:val="28"/>
          <w:szCs w:val="28"/>
        </w:rPr>
        <w:t xml:space="preserve">ления Красногвардейского района Республики Крым по адресу: с.Краснознаменка ул.Школьная, 5. </w:t>
      </w:r>
    </w:p>
    <w:p w:rsidR="00F616BC" w:rsidRDefault="00F616BC" w:rsidP="00F6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3.Настоящее постановление распространяется на правоотношения с 01.01.2016 г.</w:t>
      </w:r>
    </w:p>
    <w:p w:rsidR="00F616BC" w:rsidRDefault="00F616BC" w:rsidP="00F6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4. Контроль за исполнением настоящего постановления оставляю за собой.</w:t>
      </w:r>
    </w:p>
    <w:p w:rsidR="00F616BC" w:rsidRPr="009E73B8" w:rsidRDefault="00F616BC" w:rsidP="00F616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148F" w:rsidRPr="009E73B8" w:rsidRDefault="0032148F" w:rsidP="000B7D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2148F" w:rsidRDefault="0032148F" w:rsidP="002D6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48F" w:rsidRPr="009E73B8" w:rsidRDefault="0032148F" w:rsidP="002D62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16BC" w:rsidRDefault="00C34040" w:rsidP="002D62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</w:t>
      </w:r>
      <w:r w:rsidR="00050594" w:rsidRPr="009E7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Краснознаменского </w:t>
      </w:r>
    </w:p>
    <w:p w:rsidR="00050594" w:rsidRPr="009E73B8" w:rsidRDefault="00050594" w:rsidP="002D62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</w:t>
      </w:r>
      <w:r w:rsidR="00F61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E7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– глава администрации </w:t>
      </w:r>
    </w:p>
    <w:p w:rsidR="00050594" w:rsidRPr="009E73B8" w:rsidRDefault="00050594" w:rsidP="002D627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7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Краснознаменского сельского поселения</w:t>
      </w:r>
      <w:r w:rsidRPr="009E7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E7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1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61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E73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Л.Н.Терещук</w:t>
      </w:r>
    </w:p>
    <w:sectPr w:rsidR="00050594" w:rsidRPr="009E73B8" w:rsidSect="009E73B8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0F5C"/>
    <w:multiLevelType w:val="hybridMultilevel"/>
    <w:tmpl w:val="0CF6ACD8"/>
    <w:lvl w:ilvl="0" w:tplc="A6CC8668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68386E3C"/>
    <w:multiLevelType w:val="hybridMultilevel"/>
    <w:tmpl w:val="E4D42902"/>
    <w:lvl w:ilvl="0" w:tplc="5A4EE028">
      <w:start w:val="4"/>
      <w:numFmt w:val="decimal"/>
      <w:lvlText w:val="%1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/>
  <w:defaultTabStop w:val="708"/>
  <w:autoHyphenation/>
  <w:characterSpacingControl w:val="doNotCompress"/>
  <w:compat/>
  <w:rsids>
    <w:rsidRoot w:val="00441855"/>
    <w:rsid w:val="00050594"/>
    <w:rsid w:val="000860BE"/>
    <w:rsid w:val="000B7D7D"/>
    <w:rsid w:val="000F1F50"/>
    <w:rsid w:val="00131E86"/>
    <w:rsid w:val="00271525"/>
    <w:rsid w:val="002D6277"/>
    <w:rsid w:val="0032148F"/>
    <w:rsid w:val="003816F6"/>
    <w:rsid w:val="00382ECC"/>
    <w:rsid w:val="003A5E43"/>
    <w:rsid w:val="003A77E7"/>
    <w:rsid w:val="003F385B"/>
    <w:rsid w:val="00441855"/>
    <w:rsid w:val="00580F7B"/>
    <w:rsid w:val="006F17BE"/>
    <w:rsid w:val="007B5294"/>
    <w:rsid w:val="007F585B"/>
    <w:rsid w:val="009E73B8"/>
    <w:rsid w:val="00A262AC"/>
    <w:rsid w:val="00AF7706"/>
    <w:rsid w:val="00C34040"/>
    <w:rsid w:val="00D22575"/>
    <w:rsid w:val="00D643B3"/>
    <w:rsid w:val="00E1241E"/>
    <w:rsid w:val="00F61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1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1F5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D6277"/>
    <w:pPr>
      <w:ind w:left="720"/>
      <w:contextualSpacing/>
    </w:pPr>
  </w:style>
  <w:style w:type="character" w:styleId="a7">
    <w:name w:val="Hyperlink"/>
    <w:uiPriority w:val="99"/>
    <w:unhideWhenUsed/>
    <w:rsid w:val="00F616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6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rasnoznam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WPI StaforceTEAM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Алла</cp:lastModifiedBy>
  <cp:revision>2</cp:revision>
  <cp:lastPrinted>2016-04-04T15:15:00Z</cp:lastPrinted>
  <dcterms:created xsi:type="dcterms:W3CDTF">2016-04-04T15:23:00Z</dcterms:created>
  <dcterms:modified xsi:type="dcterms:W3CDTF">2016-04-04T15:23:00Z</dcterms:modified>
</cp:coreProperties>
</file>